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E842" w14:textId="661DB71D" w:rsidR="00E70025" w:rsidRDefault="002E3384" w:rsidP="007006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00658"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Ponuditelj je obvezan ispuniti obrazac </w:t>
      </w:r>
      <w:r w:rsidR="00700658" w:rsidRPr="0032126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hr-HR"/>
        </w:rPr>
        <w:t>„</w:t>
      </w:r>
      <w:r w:rsidR="00700658"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Tehnička specifikacija </w:t>
      </w:r>
      <w:r w:rsidR="00C41CCE">
        <w:rPr>
          <w:rFonts w:ascii="Times New Roman" w:hAnsi="Times New Roman" w:cs="Times New Roman"/>
          <w:sz w:val="24"/>
          <w:szCs w:val="24"/>
          <w:lang w:val="hr-HR"/>
        </w:rPr>
        <w:t xml:space="preserve">LED </w:t>
      </w:r>
      <w:r w:rsidR="00A23665">
        <w:rPr>
          <w:rFonts w:ascii="Times New Roman" w:hAnsi="Times New Roman" w:cs="Times New Roman"/>
          <w:sz w:val="24"/>
          <w:szCs w:val="24"/>
          <w:lang w:val="hr-HR"/>
        </w:rPr>
        <w:t>reflektor</w:t>
      </w:r>
      <w:r w:rsidR="00C41CCE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700658" w:rsidRPr="007948A1">
        <w:rPr>
          <w:rFonts w:ascii="Times New Roman" w:hAnsi="Times New Roman" w:cs="Times New Roman"/>
          <w:sz w:val="24"/>
          <w:szCs w:val="24"/>
          <w:lang w:val="hr-HR"/>
        </w:rPr>
        <w:t>, te ispuni</w:t>
      </w:r>
      <w:r w:rsidR="00B6779A">
        <w:rPr>
          <w:rFonts w:ascii="Times New Roman" w:hAnsi="Times New Roman" w:cs="Times New Roman"/>
          <w:sz w:val="24"/>
          <w:szCs w:val="24"/>
          <w:lang w:val="hr-HR"/>
        </w:rPr>
        <w:t>ti</w:t>
      </w:r>
      <w:r w:rsidR="00700658" w:rsidRPr="007948A1">
        <w:rPr>
          <w:rFonts w:ascii="Times New Roman" w:hAnsi="Times New Roman" w:cs="Times New Roman"/>
          <w:sz w:val="24"/>
          <w:szCs w:val="24"/>
          <w:lang w:val="hr-HR"/>
        </w:rPr>
        <w:t xml:space="preserve"> kolonu </w:t>
      </w:r>
      <w:r w:rsidR="00700658" w:rsidRPr="00321263">
        <w:rPr>
          <w:rFonts w:ascii="Times New Roman" w:hAnsi="Times New Roman" w:cs="Times New Roman"/>
          <w:b/>
          <w:bCs/>
          <w:shd w:val="clear" w:color="auto" w:fill="FFFFFF"/>
          <w:lang w:val="hr-HR"/>
        </w:rPr>
        <w:t>„</w:t>
      </w:r>
      <w:r w:rsidR="00C41CCE" w:rsidRPr="00321263">
        <w:rPr>
          <w:rFonts w:ascii="Times New Roman" w:hAnsi="Times New Roman" w:cs="Times New Roman"/>
          <w:b/>
          <w:bCs/>
          <w:shd w:val="clear" w:color="auto" w:fill="FFFFFF"/>
          <w:lang w:val="hr-HR"/>
        </w:rPr>
        <w:t>PONUĐENA KARAKTERISTIKA</w:t>
      </w:r>
      <w:r w:rsidR="00700658" w:rsidRPr="00321263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”</w:t>
      </w:r>
      <w:r w:rsidR="00700658" w:rsidRPr="007948A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1B8532FA" w14:textId="072C049E" w:rsidR="00E70025" w:rsidRDefault="00B6779A" w:rsidP="007006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Navedenu kolonu</w:t>
      </w:r>
      <w:r w:rsidR="00700658" w:rsidRPr="007948A1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je obvezno ispuniti na način da se za to predviđeno </w:t>
      </w:r>
      <w:r w:rsidR="00AB491D" w:rsidRPr="007948A1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mjesto (prazno polje) </w:t>
      </w:r>
      <w:r w:rsidR="00AB491D" w:rsidRPr="00B6779A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upiš</w:t>
      </w:r>
      <w:r w:rsidRPr="00B6779A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e </w:t>
      </w:r>
      <w:r w:rsidR="00C41CCE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ponuđena karakteristika</w:t>
      </w:r>
      <w:r w:rsidRPr="00B6779A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hr-HR"/>
        </w:rPr>
        <w:t xml:space="preserve"> </w:t>
      </w:r>
    </w:p>
    <w:p w14:paraId="7C62303C" w14:textId="59525E42" w:rsidR="00700658" w:rsidRPr="00AB491D" w:rsidRDefault="00700658" w:rsidP="007006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491D">
        <w:rPr>
          <w:rFonts w:ascii="Times New Roman" w:hAnsi="Times New Roman" w:cs="Times New Roman"/>
          <w:sz w:val="24"/>
          <w:szCs w:val="24"/>
          <w:lang w:val="hr-HR"/>
        </w:rPr>
        <w:t>Ukoliko ponuđen</w:t>
      </w:r>
      <w:r w:rsidR="00DF004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41CCE">
        <w:rPr>
          <w:rFonts w:ascii="Times New Roman" w:hAnsi="Times New Roman" w:cs="Times New Roman"/>
          <w:sz w:val="24"/>
          <w:szCs w:val="24"/>
          <w:lang w:val="hr-HR"/>
        </w:rPr>
        <w:t xml:space="preserve"> LED </w:t>
      </w:r>
      <w:r w:rsidR="00DF004C">
        <w:rPr>
          <w:rFonts w:ascii="Times New Roman" w:hAnsi="Times New Roman" w:cs="Times New Roman"/>
          <w:sz w:val="24"/>
          <w:szCs w:val="24"/>
          <w:lang w:val="hr-HR"/>
        </w:rPr>
        <w:t xml:space="preserve">reflektor </w:t>
      </w: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nema neku od tehničkih karakteristika naznačenih u obrascu </w:t>
      </w:r>
      <w:r w:rsidR="00AB491D" w:rsidRPr="00D74D99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hr-HR"/>
        </w:rPr>
        <w:t>„</w:t>
      </w: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Tehnička specifikacija </w:t>
      </w:r>
      <w:r w:rsidR="00C41CCE">
        <w:rPr>
          <w:rFonts w:ascii="Times New Roman" w:hAnsi="Times New Roman" w:cs="Times New Roman"/>
          <w:sz w:val="24"/>
          <w:szCs w:val="24"/>
          <w:lang w:val="hr-HR"/>
        </w:rPr>
        <w:t xml:space="preserve">LED </w:t>
      </w:r>
      <w:r w:rsidR="00DF004C">
        <w:rPr>
          <w:rFonts w:ascii="Times New Roman" w:hAnsi="Times New Roman" w:cs="Times New Roman"/>
          <w:sz w:val="24"/>
          <w:szCs w:val="24"/>
          <w:lang w:val="hr-HR"/>
        </w:rPr>
        <w:t>reflektor</w:t>
      </w:r>
      <w:r w:rsidR="00AB491D" w:rsidRPr="00D74D99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hr-HR"/>
        </w:rPr>
        <w:t xml:space="preserve">” </w:t>
      </w: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ili </w:t>
      </w:r>
      <w:r w:rsidR="00DF004C">
        <w:rPr>
          <w:rFonts w:ascii="Times New Roman" w:hAnsi="Times New Roman" w:cs="Times New Roman"/>
          <w:sz w:val="24"/>
          <w:szCs w:val="24"/>
          <w:lang w:val="hr-HR"/>
        </w:rPr>
        <w:t>reflektor</w:t>
      </w: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 ne udovoljava traženim tehničkim karakteristikama, smatrat će se da njegova ponuda ne ispunjava uvjete vezane uz svojstva predmeta nabave. </w:t>
      </w:r>
    </w:p>
    <w:p w14:paraId="50FBB6A9" w14:textId="77777777" w:rsidR="00F7667F" w:rsidRDefault="00F7667F" w:rsidP="007006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311E72C" w14:textId="681B2308" w:rsidR="00AB491D" w:rsidRDefault="00E70025" w:rsidP="00B677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7257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TEHNIČKA SPECIFIKACIJA </w:t>
      </w:r>
      <w:r w:rsidR="00B979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- </w:t>
      </w:r>
      <w:r w:rsidR="00C41C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LED </w:t>
      </w:r>
      <w:r w:rsidR="00DF004C">
        <w:rPr>
          <w:rFonts w:ascii="Times New Roman" w:hAnsi="Times New Roman" w:cs="Times New Roman"/>
          <w:b/>
          <w:bCs/>
          <w:sz w:val="24"/>
          <w:szCs w:val="24"/>
          <w:lang w:val="hr-HR"/>
        </w:rPr>
        <w:t>REFLEKTOR</w:t>
      </w:r>
    </w:p>
    <w:p w14:paraId="575FDAF0" w14:textId="7BF92F10" w:rsidR="00AB491D" w:rsidRDefault="00AB491D" w:rsidP="008212DE">
      <w:pPr>
        <w:pBdr>
          <w:bottom w:val="single" w:sz="4" w:space="1" w:color="auto"/>
        </w:pBdr>
        <w:tabs>
          <w:tab w:val="left" w:pos="6878"/>
          <w:tab w:val="right" w:pos="9406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</w:p>
    <w:p w14:paraId="4B0D40E7" w14:textId="7B689F76" w:rsidR="00AB491D" w:rsidRDefault="00AB491D" w:rsidP="00AB491D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Tehničke karakteristike </w:t>
      </w:r>
    </w:p>
    <w:p w14:paraId="0E09EE5B" w14:textId="77777777" w:rsidR="00662019" w:rsidRDefault="00662019" w:rsidP="00AB491D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A2730BE" w14:textId="3D38B96B" w:rsidR="00662019" w:rsidRDefault="00662019" w:rsidP="00AB491D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Grupa 4</w:t>
      </w:r>
    </w:p>
    <w:tbl>
      <w:tblPr>
        <w:tblStyle w:val="Reetkatablice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014"/>
        <w:gridCol w:w="3402"/>
      </w:tblGrid>
      <w:tr w:rsidR="00662019" w:rsidRPr="00A35C60" w14:paraId="223C8820" w14:textId="77777777" w:rsidTr="006F6D4C">
        <w:trPr>
          <w:trHeight w:val="785"/>
        </w:trPr>
        <w:tc>
          <w:tcPr>
            <w:tcW w:w="6014" w:type="dxa"/>
          </w:tcPr>
          <w:p w14:paraId="1B87465F" w14:textId="77777777" w:rsidR="00662019" w:rsidRPr="00B6779A" w:rsidRDefault="00662019" w:rsidP="006F6D4C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2FA35D77" w14:textId="77777777" w:rsidR="00662019" w:rsidRPr="00B6779A" w:rsidRDefault="00662019" w:rsidP="006F6D4C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B6779A">
              <w:rPr>
                <w:rFonts w:ascii="Times New Roman" w:hAnsi="Times New Roman" w:cs="Times New Roman"/>
                <w:b/>
                <w:bCs/>
                <w:lang w:val="hr-HR"/>
              </w:rPr>
              <w:t>TRAŽENO</w:t>
            </w:r>
          </w:p>
        </w:tc>
        <w:tc>
          <w:tcPr>
            <w:tcW w:w="3402" w:type="dxa"/>
          </w:tcPr>
          <w:p w14:paraId="2945657D" w14:textId="77777777" w:rsidR="00662019" w:rsidRPr="00B6779A" w:rsidRDefault="00662019" w:rsidP="006F6D4C">
            <w:pPr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66533C48" w14:textId="77777777" w:rsidR="00662019" w:rsidRPr="00B6779A" w:rsidRDefault="00662019" w:rsidP="006F6D4C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PONUĐENA KARAKTERISTIKA</w:t>
            </w:r>
          </w:p>
        </w:tc>
      </w:tr>
      <w:tr w:rsidR="00662019" w14:paraId="14C9EFE3" w14:textId="77777777" w:rsidTr="006F6D4C">
        <w:trPr>
          <w:trHeight w:val="169"/>
        </w:trPr>
        <w:tc>
          <w:tcPr>
            <w:tcW w:w="9416" w:type="dxa"/>
            <w:gridSpan w:val="2"/>
            <w:shd w:val="clear" w:color="auto" w:fill="D0CECE" w:themeFill="background2" w:themeFillShade="E6"/>
          </w:tcPr>
          <w:p w14:paraId="073EF1AB" w14:textId="652FE52C" w:rsidR="00662019" w:rsidRPr="000F6B85" w:rsidRDefault="00662019" w:rsidP="006F6D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</w:t>
            </w:r>
            <w:r w:rsidR="00DF00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tezaljka</w:t>
            </w:r>
          </w:p>
        </w:tc>
      </w:tr>
      <w:tr w:rsidR="00662019" w:rsidRPr="00FC27AF" w14:paraId="60810FF3" w14:textId="77777777" w:rsidTr="006F6D4C">
        <w:trPr>
          <w:trHeight w:val="567"/>
        </w:trPr>
        <w:tc>
          <w:tcPr>
            <w:tcW w:w="6014" w:type="dxa"/>
          </w:tcPr>
          <w:p w14:paraId="220484E0" w14:textId="1FDB7EE7" w:rsidR="00662019" w:rsidRPr="00DF004C" w:rsidRDefault="009B2AAA" w:rsidP="006F6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F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hr-HR"/>
              </w:rPr>
              <w:t>Stezaljka ("klempa") za ovješenje reflektora na aluminiski nosač. Clam for truss. Stezalka ima mehanizam za vanjsko stezanje na cijev aluminijske konstrukcije.</w:t>
            </w:r>
          </w:p>
        </w:tc>
        <w:tc>
          <w:tcPr>
            <w:tcW w:w="3402" w:type="dxa"/>
          </w:tcPr>
          <w:p w14:paraId="226A3BB3" w14:textId="77777777" w:rsidR="00662019" w:rsidRDefault="00662019" w:rsidP="006F6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62019" w:rsidRPr="00FC27AF" w14:paraId="6A0C66B2" w14:textId="77777777" w:rsidTr="006F6D4C">
        <w:trPr>
          <w:trHeight w:val="567"/>
        </w:trPr>
        <w:tc>
          <w:tcPr>
            <w:tcW w:w="6014" w:type="dxa"/>
          </w:tcPr>
          <w:p w14:paraId="524DD9E2" w14:textId="3805C3D7" w:rsidR="00662019" w:rsidRPr="00DF004C" w:rsidRDefault="009B2AAA" w:rsidP="006F6D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DF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hr-HR"/>
              </w:rPr>
              <w:t>Promjer stezaljke za spoj na cijev je minimalno od 48mm do 51mm</w:t>
            </w:r>
          </w:p>
        </w:tc>
        <w:tc>
          <w:tcPr>
            <w:tcW w:w="3402" w:type="dxa"/>
          </w:tcPr>
          <w:p w14:paraId="0FAC8F91" w14:textId="77777777" w:rsidR="00662019" w:rsidRDefault="00662019" w:rsidP="006F6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662019" w:rsidRPr="00FC27AF" w14:paraId="6F85C870" w14:textId="77777777" w:rsidTr="006F6D4C">
        <w:trPr>
          <w:trHeight w:val="567"/>
        </w:trPr>
        <w:tc>
          <w:tcPr>
            <w:tcW w:w="6014" w:type="dxa"/>
          </w:tcPr>
          <w:p w14:paraId="78CC9D44" w14:textId="1370843F" w:rsidR="00662019" w:rsidRPr="00DF004C" w:rsidRDefault="00FC1716" w:rsidP="009B2AAA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F004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Ručno pritezanje stezaljke na Al nosač bez alata.</w:t>
            </w:r>
          </w:p>
        </w:tc>
        <w:tc>
          <w:tcPr>
            <w:tcW w:w="3402" w:type="dxa"/>
          </w:tcPr>
          <w:p w14:paraId="5CBA3B67" w14:textId="77777777" w:rsidR="00662019" w:rsidRDefault="00662019" w:rsidP="006F6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C1716" w:rsidRPr="00FC27AF" w14:paraId="3A8CD081" w14:textId="77777777" w:rsidTr="006F6D4C">
        <w:trPr>
          <w:trHeight w:val="567"/>
        </w:trPr>
        <w:tc>
          <w:tcPr>
            <w:tcW w:w="6014" w:type="dxa"/>
          </w:tcPr>
          <w:p w14:paraId="7A6771B6" w14:textId="4B0C25A0" w:rsidR="00FC1716" w:rsidRPr="00DF004C" w:rsidRDefault="00FC1716" w:rsidP="00FC17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F004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Vijak za spajanje stezaljke s reflektorom M10x30; kvaliteta 8.8; s leptir maticom</w:t>
            </w:r>
          </w:p>
        </w:tc>
        <w:tc>
          <w:tcPr>
            <w:tcW w:w="3402" w:type="dxa"/>
          </w:tcPr>
          <w:p w14:paraId="6D824B3A" w14:textId="77777777" w:rsidR="00FC1716" w:rsidRDefault="00FC1716" w:rsidP="00FC1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C1716" w:rsidRPr="009B2AAA" w14:paraId="7135607F" w14:textId="77777777" w:rsidTr="006F6D4C">
        <w:trPr>
          <w:trHeight w:val="567"/>
        </w:trPr>
        <w:tc>
          <w:tcPr>
            <w:tcW w:w="6014" w:type="dxa"/>
          </w:tcPr>
          <w:p w14:paraId="66B83D98" w14:textId="43C1A12C" w:rsidR="00FC1716" w:rsidRPr="00DF004C" w:rsidRDefault="00FC1716" w:rsidP="00FC17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F0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Minimalna nosivost 80 kg</w:t>
            </w:r>
          </w:p>
        </w:tc>
        <w:tc>
          <w:tcPr>
            <w:tcW w:w="3402" w:type="dxa"/>
          </w:tcPr>
          <w:p w14:paraId="451FD4D9" w14:textId="77777777" w:rsidR="00FC1716" w:rsidRDefault="00FC1716" w:rsidP="00FC1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C1716" w:rsidRPr="009B2AAA" w14:paraId="457052F3" w14:textId="77777777" w:rsidTr="006F6D4C">
        <w:trPr>
          <w:trHeight w:val="567"/>
        </w:trPr>
        <w:tc>
          <w:tcPr>
            <w:tcW w:w="6014" w:type="dxa"/>
          </w:tcPr>
          <w:p w14:paraId="27D24FEC" w14:textId="77777777" w:rsidR="00FC1716" w:rsidRPr="00DF004C" w:rsidRDefault="00FC1716" w:rsidP="00FC17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F004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Dimenzije stezaljke</w:t>
            </w:r>
          </w:p>
          <w:p w14:paraId="4A50D897" w14:textId="77777777" w:rsidR="00FC1716" w:rsidRPr="00DF004C" w:rsidRDefault="00FC1716" w:rsidP="00FC17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F004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 = 160-170 mm</w:t>
            </w:r>
          </w:p>
          <w:p w14:paraId="1A91FA1D" w14:textId="77777777" w:rsidR="00FC1716" w:rsidRPr="00DF004C" w:rsidRDefault="00FC1716" w:rsidP="00FC17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F004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 = 100-110 mm</w:t>
            </w:r>
          </w:p>
          <w:p w14:paraId="27C3D5E9" w14:textId="6D34FB88" w:rsidR="00FC1716" w:rsidRPr="00DF004C" w:rsidRDefault="00FC1716" w:rsidP="00FC17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F004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 =   25-30 mm</w:t>
            </w:r>
          </w:p>
        </w:tc>
        <w:tc>
          <w:tcPr>
            <w:tcW w:w="3402" w:type="dxa"/>
          </w:tcPr>
          <w:p w14:paraId="1EF2032B" w14:textId="77777777" w:rsidR="00FC1716" w:rsidRDefault="00FC1716" w:rsidP="00FC1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FC1716" w14:paraId="0E4FF26A" w14:textId="77777777" w:rsidTr="006F6D4C">
        <w:trPr>
          <w:trHeight w:val="3231"/>
        </w:trPr>
        <w:tc>
          <w:tcPr>
            <w:tcW w:w="9416" w:type="dxa"/>
            <w:gridSpan w:val="2"/>
          </w:tcPr>
          <w:p w14:paraId="1D4ECDFE" w14:textId="51E67409" w:rsidR="002A53F6" w:rsidRDefault="002A53F6" w:rsidP="002A53F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Primjer stezalj</w:t>
            </w:r>
            <w:r w:rsidR="00551F9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e:</w:t>
            </w:r>
          </w:p>
          <w:p w14:paraId="67359988" w14:textId="39AF8359" w:rsidR="00FC1716" w:rsidRDefault="00FC1716" w:rsidP="00FC1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069208C0" wp14:editId="46901398">
                  <wp:extent cx="4095750" cy="2670251"/>
                  <wp:effectExtent l="0" t="0" r="0" b="0"/>
                  <wp:docPr id="1341239730" name="Slika 1" descr="Slika na kojoj se prikazuje skeč, dijagram, tekst, tehničko crtanje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239730" name="Slika 1" descr="Slika na kojoj se prikazuje skeč, dijagram, tekst, tehničko crtanje&#10;&#10;Opis je automatski generiran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6880" cy="2677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11B29D" w14:textId="77777777" w:rsidR="00D4318D" w:rsidRPr="00AB491D" w:rsidRDefault="007E4324" w:rsidP="007E4324">
      <w:pPr>
        <w:tabs>
          <w:tab w:val="left" w:pos="6633"/>
          <w:tab w:val="left" w:pos="7154"/>
        </w:tabs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</w:t>
      </w:r>
    </w:p>
    <w:tbl>
      <w:tblPr>
        <w:tblW w:w="2900" w:type="dxa"/>
        <w:tblLook w:val="04A0" w:firstRow="1" w:lastRow="0" w:firstColumn="1" w:lastColumn="0" w:noHBand="0" w:noVBand="1"/>
      </w:tblPr>
      <w:tblGrid>
        <w:gridCol w:w="1452"/>
        <w:gridCol w:w="1514"/>
      </w:tblGrid>
      <w:tr w:rsidR="00D4318D" w:rsidRPr="00D4318D" w14:paraId="312352E9" w14:textId="77777777" w:rsidTr="00D4318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DAD8" w14:textId="77777777" w:rsidR="00D4318D" w:rsidRPr="00D4318D" w:rsidRDefault="00D4318D" w:rsidP="00D4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77F1" w14:textId="77777777" w:rsidR="00D4318D" w:rsidRPr="00D4318D" w:rsidRDefault="00D4318D" w:rsidP="00D4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</w:tr>
      <w:tr w:rsidR="00D4318D" w:rsidRPr="00D4318D" w14:paraId="66A955CE" w14:textId="77777777" w:rsidTr="00D4318D">
        <w:trPr>
          <w:trHeight w:val="31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7FF3" w14:textId="77777777" w:rsidR="00D4318D" w:rsidRPr="00D4318D" w:rsidRDefault="00D4318D" w:rsidP="00D4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D431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  <w:t>_______________________</w:t>
            </w:r>
          </w:p>
        </w:tc>
      </w:tr>
      <w:tr w:rsidR="00D4318D" w:rsidRPr="00D4318D" w14:paraId="05D01CB0" w14:textId="77777777" w:rsidTr="00D4318D">
        <w:trPr>
          <w:trHeight w:val="31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B973" w14:textId="77777777" w:rsidR="00D4318D" w:rsidRPr="00D4318D" w:rsidRDefault="00D4318D" w:rsidP="00D4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D431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  <w:t>(Pečat i potpis)</w:t>
            </w:r>
          </w:p>
        </w:tc>
      </w:tr>
    </w:tbl>
    <w:p w14:paraId="753B6C27" w14:textId="3FA3B2DE" w:rsidR="009A25C1" w:rsidRPr="00AB491D" w:rsidRDefault="009A25C1" w:rsidP="007E4324">
      <w:pPr>
        <w:tabs>
          <w:tab w:val="left" w:pos="6633"/>
          <w:tab w:val="left" w:pos="7154"/>
        </w:tabs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sectPr w:rsidR="009A25C1" w:rsidRPr="00AB491D" w:rsidSect="00DF004C">
      <w:pgSz w:w="12240" w:h="15840"/>
      <w:pgMar w:top="1276" w:right="1417" w:bottom="127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22FE0"/>
    <w:multiLevelType w:val="hybridMultilevel"/>
    <w:tmpl w:val="D95A0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58"/>
    <w:rsid w:val="000379FC"/>
    <w:rsid w:val="000446F2"/>
    <w:rsid w:val="00046F8D"/>
    <w:rsid w:val="00050973"/>
    <w:rsid w:val="000829D5"/>
    <w:rsid w:val="000A69BA"/>
    <w:rsid w:val="000E230B"/>
    <w:rsid w:val="000F6B85"/>
    <w:rsid w:val="001150B1"/>
    <w:rsid w:val="0011655E"/>
    <w:rsid w:val="00130A88"/>
    <w:rsid w:val="00131326"/>
    <w:rsid w:val="00135634"/>
    <w:rsid w:val="00136016"/>
    <w:rsid w:val="00181EF4"/>
    <w:rsid w:val="001F0BAB"/>
    <w:rsid w:val="00264B99"/>
    <w:rsid w:val="002A53F6"/>
    <w:rsid w:val="002A782F"/>
    <w:rsid w:val="002D40AE"/>
    <w:rsid w:val="002E3384"/>
    <w:rsid w:val="002F0AEB"/>
    <w:rsid w:val="002F54DA"/>
    <w:rsid w:val="00306C08"/>
    <w:rsid w:val="003104CC"/>
    <w:rsid w:val="003145A7"/>
    <w:rsid w:val="0031519C"/>
    <w:rsid w:val="00321263"/>
    <w:rsid w:val="003557CF"/>
    <w:rsid w:val="00396D12"/>
    <w:rsid w:val="003C5958"/>
    <w:rsid w:val="00404329"/>
    <w:rsid w:val="00476CA0"/>
    <w:rsid w:val="00483E89"/>
    <w:rsid w:val="0048592C"/>
    <w:rsid w:val="00551F9C"/>
    <w:rsid w:val="00554EEE"/>
    <w:rsid w:val="00570532"/>
    <w:rsid w:val="005C11BD"/>
    <w:rsid w:val="00603805"/>
    <w:rsid w:val="00616DF5"/>
    <w:rsid w:val="00662019"/>
    <w:rsid w:val="006B3D0D"/>
    <w:rsid w:val="006C0079"/>
    <w:rsid w:val="006F4907"/>
    <w:rsid w:val="00700658"/>
    <w:rsid w:val="00764BA4"/>
    <w:rsid w:val="00787169"/>
    <w:rsid w:val="007948A1"/>
    <w:rsid w:val="007C2C10"/>
    <w:rsid w:val="007E4324"/>
    <w:rsid w:val="007F4FC3"/>
    <w:rsid w:val="007F5B3E"/>
    <w:rsid w:val="008151A8"/>
    <w:rsid w:val="008212DE"/>
    <w:rsid w:val="0085575A"/>
    <w:rsid w:val="008561DC"/>
    <w:rsid w:val="00875147"/>
    <w:rsid w:val="008832C4"/>
    <w:rsid w:val="008F0140"/>
    <w:rsid w:val="008F084C"/>
    <w:rsid w:val="009103B2"/>
    <w:rsid w:val="00914201"/>
    <w:rsid w:val="0097257C"/>
    <w:rsid w:val="00995472"/>
    <w:rsid w:val="009A25C1"/>
    <w:rsid w:val="009A4F73"/>
    <w:rsid w:val="009B097F"/>
    <w:rsid w:val="009B2AAA"/>
    <w:rsid w:val="009D5CE6"/>
    <w:rsid w:val="009E2FC7"/>
    <w:rsid w:val="00A23665"/>
    <w:rsid w:val="00A354E0"/>
    <w:rsid w:val="00A35C60"/>
    <w:rsid w:val="00A76388"/>
    <w:rsid w:val="00A94F1E"/>
    <w:rsid w:val="00AB1E4F"/>
    <w:rsid w:val="00AB491D"/>
    <w:rsid w:val="00AB5E2F"/>
    <w:rsid w:val="00AB60EF"/>
    <w:rsid w:val="00AE12DE"/>
    <w:rsid w:val="00B232DC"/>
    <w:rsid w:val="00B312D7"/>
    <w:rsid w:val="00B523A2"/>
    <w:rsid w:val="00B60DAC"/>
    <w:rsid w:val="00B6779A"/>
    <w:rsid w:val="00B84272"/>
    <w:rsid w:val="00B84FF2"/>
    <w:rsid w:val="00B855F9"/>
    <w:rsid w:val="00B9436A"/>
    <w:rsid w:val="00B974F4"/>
    <w:rsid w:val="00B979CE"/>
    <w:rsid w:val="00BC3272"/>
    <w:rsid w:val="00BC4290"/>
    <w:rsid w:val="00BD5527"/>
    <w:rsid w:val="00C41CCE"/>
    <w:rsid w:val="00C51019"/>
    <w:rsid w:val="00C7443F"/>
    <w:rsid w:val="00C952EB"/>
    <w:rsid w:val="00CC4AE2"/>
    <w:rsid w:val="00CC774B"/>
    <w:rsid w:val="00D07182"/>
    <w:rsid w:val="00D249AF"/>
    <w:rsid w:val="00D26FA0"/>
    <w:rsid w:val="00D4318D"/>
    <w:rsid w:val="00D53718"/>
    <w:rsid w:val="00D56F69"/>
    <w:rsid w:val="00D70269"/>
    <w:rsid w:val="00D74D99"/>
    <w:rsid w:val="00D96983"/>
    <w:rsid w:val="00D973DC"/>
    <w:rsid w:val="00DA590C"/>
    <w:rsid w:val="00DF004C"/>
    <w:rsid w:val="00DF6CD5"/>
    <w:rsid w:val="00E1373A"/>
    <w:rsid w:val="00E14AA0"/>
    <w:rsid w:val="00E40F27"/>
    <w:rsid w:val="00E568AC"/>
    <w:rsid w:val="00E70025"/>
    <w:rsid w:val="00EA7993"/>
    <w:rsid w:val="00EC2D7A"/>
    <w:rsid w:val="00EF66D9"/>
    <w:rsid w:val="00EF7F15"/>
    <w:rsid w:val="00F56058"/>
    <w:rsid w:val="00F70415"/>
    <w:rsid w:val="00F7132A"/>
    <w:rsid w:val="00F7667F"/>
    <w:rsid w:val="00F95E15"/>
    <w:rsid w:val="00FA41F0"/>
    <w:rsid w:val="00FC1716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DFA9"/>
  <w15:chartTrackingRefBased/>
  <w15:docId w15:val="{47033D56-30DC-4021-95B9-505211DE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491D"/>
    <w:pPr>
      <w:ind w:left="720"/>
      <w:contextualSpacing/>
    </w:pPr>
  </w:style>
  <w:style w:type="table" w:styleId="Reetkatablice">
    <w:name w:val="Table Grid"/>
    <w:basedOn w:val="Obinatablica"/>
    <w:uiPriority w:val="39"/>
    <w:rsid w:val="00AB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104C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104C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104C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104C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104C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8672C-61C4-4827-82A9-430FD3D9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Tilić</dc:creator>
  <cp:keywords/>
  <dc:description/>
  <cp:lastModifiedBy>Robert</cp:lastModifiedBy>
  <cp:revision>3</cp:revision>
  <cp:lastPrinted>2023-12-20T09:50:00Z</cp:lastPrinted>
  <dcterms:created xsi:type="dcterms:W3CDTF">2024-05-26T16:29:00Z</dcterms:created>
  <dcterms:modified xsi:type="dcterms:W3CDTF">2024-05-26T16:30:00Z</dcterms:modified>
</cp:coreProperties>
</file>